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1B6" w14:textId="77777777" w:rsidR="009328E6" w:rsidRPr="009328E6" w:rsidRDefault="009328E6" w:rsidP="009328E6">
      <w:pPr>
        <w:jc w:val="right"/>
        <w:rPr>
          <w:lang w:val="pl-PL"/>
        </w:rPr>
      </w:pPr>
      <w:r w:rsidRPr="009328E6">
        <w:rPr>
          <w:rFonts w:ascii="Arial" w:hAnsi="Arial"/>
          <w:sz w:val="20"/>
          <w:lang w:val="pl-PL"/>
        </w:rPr>
        <w:t xml:space="preserve">Załącznik nr 1 do </w:t>
      </w:r>
      <w:proofErr w:type="spellStart"/>
      <w:r w:rsidRPr="009328E6">
        <w:rPr>
          <w:rFonts w:ascii="Arial" w:hAnsi="Arial"/>
          <w:sz w:val="20"/>
          <w:lang w:val="pl-PL"/>
        </w:rPr>
        <w:t>SWZ</w:t>
      </w:r>
      <w:proofErr w:type="spellEnd"/>
    </w:p>
    <w:p w14:paraId="4BE17E9C" w14:textId="77777777" w:rsidR="009328E6" w:rsidRPr="009328E6" w:rsidRDefault="009328E6" w:rsidP="009328E6">
      <w:pPr>
        <w:jc w:val="right"/>
        <w:rPr>
          <w:lang w:val="pl-PL"/>
        </w:rPr>
      </w:pPr>
      <w:r w:rsidRPr="009328E6">
        <w:rPr>
          <w:rFonts w:ascii="Arial" w:hAnsi="Arial"/>
          <w:sz w:val="20"/>
          <w:lang w:val="pl-PL"/>
        </w:rPr>
        <w:t>ZSCKR-34-340-05-26</w:t>
      </w:r>
    </w:p>
    <w:p w14:paraId="24C3090E" w14:textId="77777777" w:rsidR="009328E6" w:rsidRPr="009328E6" w:rsidRDefault="009328E6" w:rsidP="009328E6">
      <w:pPr>
        <w:rPr>
          <w:lang w:val="pl-PL"/>
        </w:rPr>
      </w:pPr>
    </w:p>
    <w:p w14:paraId="693F2484" w14:textId="77777777" w:rsidR="009328E6" w:rsidRPr="009328E6" w:rsidRDefault="009328E6" w:rsidP="009328E6">
      <w:pPr>
        <w:jc w:val="center"/>
        <w:rPr>
          <w:lang w:val="pl-PL"/>
        </w:rPr>
      </w:pPr>
      <w:r w:rsidRPr="009328E6">
        <w:rPr>
          <w:rFonts w:ascii="Arial" w:hAnsi="Arial"/>
          <w:b/>
          <w:sz w:val="28"/>
          <w:lang w:val="pl-PL"/>
        </w:rPr>
        <w:t>OPIS PRZEDMIOTU ZAMÓWIENIA</w:t>
      </w:r>
    </w:p>
    <w:p w14:paraId="3668D244" w14:textId="77777777" w:rsidR="009328E6" w:rsidRPr="009328E6" w:rsidRDefault="009328E6" w:rsidP="009328E6">
      <w:pPr>
        <w:jc w:val="center"/>
        <w:rPr>
          <w:lang w:val="pl-PL"/>
        </w:rPr>
      </w:pPr>
      <w:r w:rsidRPr="009328E6">
        <w:rPr>
          <w:rFonts w:ascii="Arial" w:hAnsi="Arial"/>
          <w:lang w:val="pl-PL"/>
        </w:rPr>
        <w:t>ZSCKR-34-340-05-26</w:t>
      </w:r>
    </w:p>
    <w:p w14:paraId="6E574D46" w14:textId="77777777" w:rsidR="009328E6" w:rsidRPr="009328E6" w:rsidRDefault="009328E6" w:rsidP="009328E6">
      <w:pPr>
        <w:rPr>
          <w:lang w:val="pl-PL"/>
        </w:rPr>
      </w:pPr>
    </w:p>
    <w:p w14:paraId="263C56B7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Przedmiotem postępowania jest świadczenie przez Wykonawcę usługi społecznej w zakresie zapewnienia zakwaterowania i wyżywienia uczestnikom mobilności w ramach projektu Erasmus+.</w:t>
      </w:r>
    </w:p>
    <w:p w14:paraId="73D76DB0" w14:textId="77777777" w:rsidR="009328E6" w:rsidRPr="009328E6" w:rsidRDefault="009328E6" w:rsidP="009328E6">
      <w:pPr>
        <w:rPr>
          <w:lang w:val="pl-PL"/>
        </w:rPr>
      </w:pPr>
    </w:p>
    <w:p w14:paraId="2A97F685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I. CZĘŚĆ OGÓLNA</w:t>
      </w:r>
    </w:p>
    <w:p w14:paraId="22D91047" w14:textId="77777777" w:rsidR="009328E6" w:rsidRPr="009328E6" w:rsidRDefault="009328E6" w:rsidP="009328E6">
      <w:pPr>
        <w:rPr>
          <w:lang w:val="pl-PL"/>
        </w:rPr>
      </w:pPr>
    </w:p>
    <w:p w14:paraId="7C5243F6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1. ZAMÓWIENIE</w:t>
      </w:r>
    </w:p>
    <w:p w14:paraId="7B06423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– nr 2025-1-PL01-KA121-SCH-000341637 jest nabywcą usługi.</w:t>
      </w:r>
    </w:p>
    <w:p w14:paraId="3A26BF40" w14:textId="77777777" w:rsidR="009328E6" w:rsidRPr="009328E6" w:rsidRDefault="009328E6" w:rsidP="009328E6">
      <w:pPr>
        <w:rPr>
          <w:lang w:val="pl-PL"/>
        </w:rPr>
      </w:pPr>
    </w:p>
    <w:p w14:paraId="7B83C58D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2. MIEJSCE ŚWIADCZENIA USŁUGI</w:t>
      </w:r>
    </w:p>
    <w:p w14:paraId="093EA11F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wymaga realizacji usługi przy spełnieniu poniższych wymagań. Obiekt hotelowy o standardzie minimum trzech gwiazdek (***), oferujący zakwaterowanie i wyżywienie w:</w:t>
      </w:r>
    </w:p>
    <w:p w14:paraId="42B7CF2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dla grupy 1: </w:t>
      </w:r>
      <w:proofErr w:type="spellStart"/>
      <w:r w:rsidRPr="009328E6">
        <w:rPr>
          <w:rFonts w:ascii="Arial" w:hAnsi="Arial"/>
          <w:lang w:val="pl-PL"/>
        </w:rPr>
        <w:t>Leptokaria</w:t>
      </w:r>
      <w:proofErr w:type="spellEnd"/>
      <w:r w:rsidRPr="009328E6">
        <w:rPr>
          <w:rFonts w:ascii="Arial" w:hAnsi="Arial"/>
          <w:lang w:val="pl-PL"/>
        </w:rPr>
        <w:t xml:space="preserve"> </w:t>
      </w:r>
      <w:proofErr w:type="spellStart"/>
      <w:r w:rsidRPr="009328E6">
        <w:rPr>
          <w:rFonts w:ascii="Arial" w:hAnsi="Arial"/>
          <w:lang w:val="pl-PL"/>
        </w:rPr>
        <w:t>Pieria</w:t>
      </w:r>
      <w:proofErr w:type="spellEnd"/>
      <w:r w:rsidRPr="009328E6">
        <w:rPr>
          <w:rFonts w:ascii="Arial" w:hAnsi="Arial"/>
          <w:lang w:val="pl-PL"/>
        </w:rPr>
        <w:t>, Grecja,</w:t>
      </w:r>
    </w:p>
    <w:p w14:paraId="209290B7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dla grupy 2: </w:t>
      </w:r>
      <w:proofErr w:type="spellStart"/>
      <w:r w:rsidRPr="009328E6">
        <w:rPr>
          <w:rFonts w:ascii="Arial" w:hAnsi="Arial"/>
          <w:lang w:val="pl-PL"/>
        </w:rPr>
        <w:t>Rasinari</w:t>
      </w:r>
      <w:proofErr w:type="spellEnd"/>
      <w:r w:rsidRPr="009328E6">
        <w:rPr>
          <w:rFonts w:ascii="Arial" w:hAnsi="Arial"/>
          <w:lang w:val="pl-PL"/>
        </w:rPr>
        <w:t>, Rumunia.</w:t>
      </w:r>
    </w:p>
    <w:p w14:paraId="31C680E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Hotel musi być obiektem funkcjonującym, niebędącym w upadłości ani likwidacji.</w:t>
      </w:r>
    </w:p>
    <w:p w14:paraId="274B7E7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Wszyscy uczestnicy muszą być zakwaterowani w tym samym hotelu w ramach danej grupy.</w:t>
      </w:r>
    </w:p>
    <w:p w14:paraId="163ED088" w14:textId="77777777" w:rsidR="009328E6" w:rsidRPr="009328E6" w:rsidRDefault="009328E6" w:rsidP="009328E6">
      <w:pPr>
        <w:rPr>
          <w:lang w:val="pl-PL"/>
        </w:rPr>
      </w:pPr>
    </w:p>
    <w:p w14:paraId="02D2A137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3. PLANOWANY TERMIN I LICZBA UCZESTNIKÓW</w:t>
      </w:r>
    </w:p>
    <w:p w14:paraId="657F6A1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Zamówienie musi być zrealizowane według wstępnych założeń w następujących terminach:</w:t>
      </w:r>
    </w:p>
    <w:p w14:paraId="641697AD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Grupa 1 (Grecja): 23.04.2026 r. – 29.04.2026 r. (6 noclegów)</w:t>
      </w:r>
    </w:p>
    <w:p w14:paraId="51C5C11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Grupa 2 (Rumunia): 25.05.2026 r. – 05.06.2026 r. (11 noclegów)</w:t>
      </w:r>
    </w:p>
    <w:p w14:paraId="2A8D186C" w14:textId="77777777" w:rsidR="009328E6" w:rsidRPr="009328E6" w:rsidRDefault="009328E6" w:rsidP="009328E6">
      <w:pPr>
        <w:rPr>
          <w:lang w:val="pl-PL"/>
        </w:rPr>
      </w:pPr>
    </w:p>
    <w:p w14:paraId="01EEC041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Zamawiający zastrzega sobie możliwość </w:t>
      </w:r>
      <w:proofErr w:type="spellStart"/>
      <w:r w:rsidRPr="009328E6">
        <w:rPr>
          <w:rFonts w:ascii="Arial" w:hAnsi="Arial"/>
          <w:lang w:val="pl-PL"/>
        </w:rPr>
        <w:t>bezkosztowego</w:t>
      </w:r>
      <w:proofErr w:type="spellEnd"/>
      <w:r w:rsidRPr="009328E6">
        <w:rPr>
          <w:rFonts w:ascii="Arial" w:hAnsi="Arial"/>
          <w:lang w:val="pl-PL"/>
        </w:rPr>
        <w:t xml:space="preserve"> przesunięcia terminu wyjazdu – patrz projektowane postanowienia umowy (Załącznik nr 2 do </w:t>
      </w:r>
      <w:proofErr w:type="spellStart"/>
      <w:r w:rsidRPr="009328E6">
        <w:rPr>
          <w:rFonts w:ascii="Arial" w:hAnsi="Arial"/>
          <w:lang w:val="pl-PL"/>
        </w:rPr>
        <w:t>SWZ</w:t>
      </w:r>
      <w:proofErr w:type="spellEnd"/>
      <w:r w:rsidRPr="009328E6">
        <w:rPr>
          <w:rFonts w:ascii="Arial" w:hAnsi="Arial"/>
          <w:lang w:val="pl-PL"/>
        </w:rPr>
        <w:t>).</w:t>
      </w:r>
    </w:p>
    <w:p w14:paraId="3F5228FF" w14:textId="77777777" w:rsidR="009328E6" w:rsidRPr="009328E6" w:rsidRDefault="009328E6" w:rsidP="009328E6">
      <w:pPr>
        <w:rPr>
          <w:lang w:val="pl-PL"/>
        </w:rPr>
      </w:pPr>
    </w:p>
    <w:p w14:paraId="4DFB9EFF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Dla następującej liczby uczestników:</w:t>
      </w:r>
    </w:p>
    <w:p w14:paraId="490F7DBE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Grupa 1 (Grecja): 9 osób (nauczyciele)</w:t>
      </w:r>
    </w:p>
    <w:p w14:paraId="7257CB7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Grupa 2 (Rumunia): 52 osoby (uczniowie i nauczyciele)</w:t>
      </w:r>
    </w:p>
    <w:p w14:paraId="2D24C40F" w14:textId="77777777" w:rsidR="009328E6" w:rsidRPr="009328E6" w:rsidRDefault="009328E6" w:rsidP="009328E6">
      <w:pPr>
        <w:rPr>
          <w:lang w:val="pl-PL"/>
        </w:rPr>
      </w:pPr>
    </w:p>
    <w:p w14:paraId="76823FA6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II. WYMAGANIA DOTYCZĄCE OBIEKTU NOCLEGOWEGO</w:t>
      </w:r>
    </w:p>
    <w:p w14:paraId="7DD0B917" w14:textId="77777777" w:rsidR="009328E6" w:rsidRPr="009328E6" w:rsidRDefault="009328E6" w:rsidP="009328E6">
      <w:pPr>
        <w:rPr>
          <w:lang w:val="pl-PL"/>
        </w:rPr>
      </w:pPr>
    </w:p>
    <w:p w14:paraId="4B5995E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dopuszcza realizację usługi w obiekcie spełniającym następujące wymogi:</w:t>
      </w:r>
    </w:p>
    <w:p w14:paraId="46D78938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hotel kategorii minimum 3 gwiazdki (***) w rozumieniu odpowiednich przepisów kraju, w którym obiekt jest położony, lub równoważnych;</w:t>
      </w:r>
    </w:p>
    <w:p w14:paraId="55B7F0D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zakwaterowanie i wyżywienie realizowane na terenie jednego obiektu.</w:t>
      </w:r>
    </w:p>
    <w:p w14:paraId="0C9EB36F" w14:textId="77777777" w:rsidR="009328E6" w:rsidRPr="009328E6" w:rsidRDefault="009328E6" w:rsidP="009328E6">
      <w:pPr>
        <w:rPr>
          <w:lang w:val="pl-PL"/>
        </w:rPr>
      </w:pPr>
    </w:p>
    <w:p w14:paraId="3F566890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1. Zakwaterowanie i wykwaterowanie</w:t>
      </w:r>
    </w:p>
    <w:p w14:paraId="70F641D6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Zakwaterowanie i wykwaterowanie realizowane będą w godzinach wskazanych przez Zamawiającego.</w:t>
      </w:r>
    </w:p>
    <w:p w14:paraId="3248B3AB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Uczestnicy będą kwaterowani w pokojach według zapotrzebowania Zamawiającego opisanego w części IV </w:t>
      </w:r>
      <w:proofErr w:type="spellStart"/>
      <w:r w:rsidRPr="009328E6">
        <w:rPr>
          <w:rFonts w:ascii="Arial" w:hAnsi="Arial"/>
          <w:lang w:val="pl-PL"/>
        </w:rPr>
        <w:t>OPZ</w:t>
      </w:r>
      <w:proofErr w:type="spellEnd"/>
      <w:r w:rsidRPr="009328E6">
        <w:rPr>
          <w:rFonts w:ascii="Arial" w:hAnsi="Arial"/>
          <w:lang w:val="pl-PL"/>
        </w:rPr>
        <w:t>.</w:t>
      </w:r>
    </w:p>
    <w:p w14:paraId="2A216371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Zamawiający zastrzega sobie prawo do modyfikacji zapotrzebowania zgodnie z umową (Załącznik nr 2 do </w:t>
      </w:r>
      <w:proofErr w:type="spellStart"/>
      <w:r w:rsidRPr="009328E6">
        <w:rPr>
          <w:rFonts w:ascii="Arial" w:hAnsi="Arial"/>
          <w:lang w:val="pl-PL"/>
        </w:rPr>
        <w:t>SWZ</w:t>
      </w:r>
      <w:proofErr w:type="spellEnd"/>
      <w:r w:rsidRPr="009328E6">
        <w:rPr>
          <w:rFonts w:ascii="Arial" w:hAnsi="Arial"/>
          <w:lang w:val="pl-PL"/>
        </w:rPr>
        <w:t>).</w:t>
      </w:r>
    </w:p>
    <w:p w14:paraId="5DF0A1FE" w14:textId="77777777" w:rsidR="009328E6" w:rsidRPr="009328E6" w:rsidRDefault="009328E6" w:rsidP="009328E6">
      <w:pPr>
        <w:rPr>
          <w:lang w:val="pl-PL"/>
        </w:rPr>
      </w:pPr>
    </w:p>
    <w:p w14:paraId="73837319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2. Warunki zakwaterowania</w:t>
      </w:r>
    </w:p>
    <w:p w14:paraId="14E3808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Uczestnicy będą zakwaterowani w pokojach 2-, 3- lub 4-osobowych z samodzielną łazienką (toaleta, umywalka, prysznic lub wanna).</w:t>
      </w:r>
    </w:p>
    <w:p w14:paraId="76C61A2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Pokoje wyposażone w podstawowe akcesoria higieniczne (mydło, ręcznik, papier toaletowy).</w:t>
      </w:r>
    </w:p>
    <w:p w14:paraId="28E6079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Cisza nocna w pokojach od godz. 22:00 do 7:00.</w:t>
      </w:r>
    </w:p>
    <w:p w14:paraId="1BBEC36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lastRenderedPageBreak/>
        <w:t xml:space="preserve">– Dostęp do Internetu </w:t>
      </w:r>
      <w:proofErr w:type="spellStart"/>
      <w:r w:rsidRPr="009328E6">
        <w:rPr>
          <w:rFonts w:ascii="Arial" w:hAnsi="Arial"/>
          <w:lang w:val="pl-PL"/>
        </w:rPr>
        <w:t>WiFi</w:t>
      </w:r>
      <w:proofErr w:type="spellEnd"/>
      <w:r w:rsidRPr="009328E6">
        <w:rPr>
          <w:rFonts w:ascii="Arial" w:hAnsi="Arial"/>
          <w:lang w:val="pl-PL"/>
        </w:rPr>
        <w:t xml:space="preserve"> w poszczególnych pokojach.</w:t>
      </w:r>
    </w:p>
    <w:p w14:paraId="005B87E3" w14:textId="77777777" w:rsidR="009328E6" w:rsidRPr="009328E6" w:rsidRDefault="009328E6" w:rsidP="009328E6">
      <w:pPr>
        <w:rPr>
          <w:lang w:val="pl-PL"/>
        </w:rPr>
      </w:pPr>
    </w:p>
    <w:p w14:paraId="5278C2CA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III. WYMAGANIA DOTYCZĄCE WYŻYWIENIA</w:t>
      </w:r>
    </w:p>
    <w:p w14:paraId="7DD5A97B" w14:textId="77777777" w:rsidR="009328E6" w:rsidRPr="009328E6" w:rsidRDefault="009328E6" w:rsidP="009328E6">
      <w:pPr>
        <w:rPr>
          <w:lang w:val="pl-PL"/>
        </w:rPr>
      </w:pPr>
    </w:p>
    <w:p w14:paraId="08D3C3B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wymaga zapewnienia wyżywienia całodziennego (śniadanie, obiad, kolacja) w formie stołu szwedzkiego z zapewnieniem miejsc siedzących przy stolikach.</w:t>
      </w:r>
    </w:p>
    <w:p w14:paraId="3F079925" w14:textId="77777777" w:rsidR="009328E6" w:rsidRPr="009328E6" w:rsidRDefault="009328E6" w:rsidP="009328E6">
      <w:pPr>
        <w:rPr>
          <w:lang w:val="pl-PL"/>
        </w:rPr>
      </w:pPr>
    </w:p>
    <w:p w14:paraId="218B0898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Śniadanie</w:t>
      </w:r>
    </w:p>
    <w:p w14:paraId="6DD5752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Składa się z minimum dwóch dań ciepłych, np.: parówki/kiełbaski/</w:t>
      </w:r>
      <w:proofErr w:type="spellStart"/>
      <w:r w:rsidRPr="009328E6">
        <w:rPr>
          <w:rFonts w:ascii="Arial" w:hAnsi="Arial"/>
          <w:lang w:val="pl-PL"/>
        </w:rPr>
        <w:t>frankfurterki</w:t>
      </w:r>
      <w:proofErr w:type="spellEnd"/>
      <w:r w:rsidRPr="009328E6">
        <w:rPr>
          <w:rFonts w:ascii="Arial" w:hAnsi="Arial"/>
          <w:lang w:val="pl-PL"/>
        </w:rPr>
        <w:t>, jajecznica/naleśniki/jajka sadzone/omlet; minimum dwa rodzaje wędlin i serów, warzywa, kawa, herbata i napoje.</w:t>
      </w:r>
    </w:p>
    <w:p w14:paraId="30FB3886" w14:textId="77777777" w:rsidR="009328E6" w:rsidRPr="009328E6" w:rsidRDefault="009328E6" w:rsidP="009328E6">
      <w:pPr>
        <w:rPr>
          <w:lang w:val="pl-PL"/>
        </w:rPr>
      </w:pPr>
    </w:p>
    <w:p w14:paraId="30B435BC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Obiad</w:t>
      </w:r>
    </w:p>
    <w:p w14:paraId="0C7E4AF6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Składa się z minimum dwóch dań gorących do wyboru (wersja mięsna i wegetariańska), napoju; kawa, herbata.</w:t>
      </w:r>
    </w:p>
    <w:p w14:paraId="640E74CA" w14:textId="77777777" w:rsidR="009328E6" w:rsidRPr="009328E6" w:rsidRDefault="009328E6" w:rsidP="009328E6">
      <w:pPr>
        <w:rPr>
          <w:lang w:val="pl-PL"/>
        </w:rPr>
      </w:pPr>
    </w:p>
    <w:p w14:paraId="19A356C8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Kolacja</w:t>
      </w:r>
    </w:p>
    <w:p w14:paraId="2A44F1A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Składa się z przystawek oraz minimum dwóch dań ciepłych oraz napojów.</w:t>
      </w:r>
    </w:p>
    <w:p w14:paraId="31F65F18" w14:textId="77777777" w:rsidR="009328E6" w:rsidRPr="009328E6" w:rsidRDefault="009328E6" w:rsidP="009328E6">
      <w:pPr>
        <w:rPr>
          <w:lang w:val="pl-PL"/>
        </w:rPr>
      </w:pPr>
    </w:p>
    <w:p w14:paraId="53AAD8A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Wykonawca zapewni wyżywienie w zakresie (gramaturze) zwykle stosowanej w swojej bieżącej działalności usługowej w miejscu realizacji usługi.</w:t>
      </w:r>
    </w:p>
    <w:p w14:paraId="5C45B28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Smak i podanie wyżywienia będą charakteryzowały się wysoką jakością.</w:t>
      </w:r>
    </w:p>
    <w:p w14:paraId="78DF435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zastrzega sobie prawo do modyfikacji zamówienia co do diety poszczególnych uczestników.</w:t>
      </w:r>
    </w:p>
    <w:p w14:paraId="2827D121" w14:textId="77777777" w:rsidR="009328E6" w:rsidRPr="009328E6" w:rsidRDefault="009328E6" w:rsidP="009328E6">
      <w:pPr>
        <w:rPr>
          <w:lang w:val="pl-PL"/>
        </w:rPr>
      </w:pPr>
    </w:p>
    <w:p w14:paraId="1A8E9504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IV. SZCZEGÓŁOWY OPIS ZAMÓWIENIA</w:t>
      </w:r>
    </w:p>
    <w:p w14:paraId="6AF76C81" w14:textId="77777777" w:rsidR="009328E6" w:rsidRPr="009328E6" w:rsidRDefault="009328E6" w:rsidP="009328E6">
      <w:pPr>
        <w:rPr>
          <w:lang w:val="pl-PL"/>
        </w:rPr>
      </w:pPr>
    </w:p>
    <w:p w14:paraId="310A7797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ZAMÓWIENIE 1 – GRECJA (</w:t>
      </w:r>
      <w:proofErr w:type="spellStart"/>
      <w:r w:rsidRPr="009328E6">
        <w:rPr>
          <w:rFonts w:ascii="Arial" w:hAnsi="Arial"/>
          <w:b/>
          <w:lang w:val="pl-PL"/>
        </w:rPr>
        <w:t>Leptokaria</w:t>
      </w:r>
      <w:proofErr w:type="spellEnd"/>
      <w:r w:rsidRPr="009328E6">
        <w:rPr>
          <w:rFonts w:ascii="Arial" w:hAnsi="Arial"/>
          <w:b/>
          <w:lang w:val="pl-PL"/>
        </w:rPr>
        <w:t xml:space="preserve"> </w:t>
      </w:r>
      <w:proofErr w:type="spellStart"/>
      <w:r w:rsidRPr="009328E6">
        <w:rPr>
          <w:rFonts w:ascii="Arial" w:hAnsi="Arial"/>
          <w:b/>
          <w:lang w:val="pl-PL"/>
        </w:rPr>
        <w:t>Pieria</w:t>
      </w:r>
      <w:proofErr w:type="spellEnd"/>
      <w:r w:rsidRPr="009328E6">
        <w:rPr>
          <w:rFonts w:ascii="Arial" w:hAnsi="Arial"/>
          <w:b/>
          <w:lang w:val="pl-PL"/>
        </w:rPr>
        <w:t>)</w:t>
      </w:r>
    </w:p>
    <w:p w14:paraId="799AB6E4" w14:textId="77777777" w:rsidR="009328E6" w:rsidRPr="009328E6" w:rsidRDefault="009328E6" w:rsidP="009328E6">
      <w:pPr>
        <w:rPr>
          <w:lang w:val="pl-PL"/>
        </w:rPr>
      </w:pPr>
    </w:p>
    <w:p w14:paraId="3F673D4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Przedmiotem zamówienia jest realizacja usługi zapewnienia wyżywienia całodziennego oraz noclegów dla 9 osób (nauczycieli) – uczestników projektu nr 2025-1-PL01-KA121-SCH-000341637.</w:t>
      </w:r>
    </w:p>
    <w:p w14:paraId="76A63DE1" w14:textId="77777777" w:rsidR="009328E6" w:rsidRPr="009328E6" w:rsidRDefault="009328E6" w:rsidP="009328E6">
      <w:pPr>
        <w:rPr>
          <w:lang w:val="pl-PL"/>
        </w:rPr>
      </w:pPr>
    </w:p>
    <w:p w14:paraId="62A0DB5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planuje przeprowadzenie w ramach projektu mobilności grupy:</w:t>
      </w:r>
    </w:p>
    <w:p w14:paraId="500AB8E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liczba uczestników: 9 osób</w:t>
      </w:r>
    </w:p>
    <w:p w14:paraId="4665114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termin: 23.04.2026 r. – 29.04.2026 r.</w:t>
      </w:r>
    </w:p>
    <w:p w14:paraId="2E55691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ilość noclegów: 6</w:t>
      </w:r>
    </w:p>
    <w:p w14:paraId="1DADD1C8" w14:textId="77777777" w:rsidR="009328E6" w:rsidRPr="009328E6" w:rsidRDefault="009328E6" w:rsidP="009328E6">
      <w:pPr>
        <w:rPr>
          <w:lang w:val="pl-PL"/>
        </w:rPr>
      </w:pPr>
    </w:p>
    <w:p w14:paraId="3055962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Zadaniem Wykonawcy jest zapewnienie:</w:t>
      </w:r>
    </w:p>
    <w:p w14:paraId="5E6D843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a) noclegów wg poniższych wymagań:</w:t>
      </w:r>
    </w:p>
    <w:p w14:paraId="2A7556F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obiekt noclegowy co najmniej klasy minimum (***), położony w granicach miejscowości </w:t>
      </w:r>
      <w:proofErr w:type="spellStart"/>
      <w:r w:rsidRPr="009328E6">
        <w:rPr>
          <w:rFonts w:ascii="Arial" w:hAnsi="Arial"/>
          <w:lang w:val="pl-PL"/>
        </w:rPr>
        <w:t>Leptokaria</w:t>
      </w:r>
      <w:proofErr w:type="spellEnd"/>
      <w:r w:rsidRPr="009328E6">
        <w:rPr>
          <w:rFonts w:ascii="Arial" w:hAnsi="Arial"/>
          <w:lang w:val="pl-PL"/>
        </w:rPr>
        <w:t xml:space="preserve"> </w:t>
      </w:r>
      <w:proofErr w:type="spellStart"/>
      <w:r w:rsidRPr="009328E6">
        <w:rPr>
          <w:rFonts w:ascii="Arial" w:hAnsi="Arial"/>
          <w:lang w:val="pl-PL"/>
        </w:rPr>
        <w:t>Pieria</w:t>
      </w:r>
      <w:proofErr w:type="spellEnd"/>
      <w:r w:rsidRPr="009328E6">
        <w:rPr>
          <w:rFonts w:ascii="Arial" w:hAnsi="Arial"/>
          <w:lang w:val="pl-PL"/>
        </w:rPr>
        <w:t xml:space="preserve"> (Grecja);</w:t>
      </w:r>
    </w:p>
    <w:p w14:paraId="72954127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nocleg dla każdego z uczestników wyjazdu w pokoju 2-, 3- lub 4-osobowym z łazienką;</w:t>
      </w:r>
    </w:p>
    <w:p w14:paraId="62F15AB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pokoje wyposażone w podstawowe akcesoria higieniczne (mydło, ręcznik, papier toaletowy).</w:t>
      </w:r>
    </w:p>
    <w:p w14:paraId="60313D4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b) wyżywienia wg poniższych wymagań:</w:t>
      </w:r>
    </w:p>
    <w:p w14:paraId="5C09764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śniadanie, obiad i kolacja w formie stołu szwedzkiego z zapewnieniem miejsc siedzących przy stolikach;</w:t>
      </w:r>
    </w:p>
    <w:p w14:paraId="720AA02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śniadanie: minimum dwa dania ciepłe (np. parówki/kiełbaski/</w:t>
      </w:r>
      <w:proofErr w:type="spellStart"/>
      <w:r w:rsidRPr="009328E6">
        <w:rPr>
          <w:rFonts w:ascii="Arial" w:hAnsi="Arial"/>
          <w:lang w:val="pl-PL"/>
        </w:rPr>
        <w:t>frankfurterki</w:t>
      </w:r>
      <w:proofErr w:type="spellEnd"/>
      <w:r w:rsidRPr="009328E6">
        <w:rPr>
          <w:rFonts w:ascii="Arial" w:hAnsi="Arial"/>
          <w:lang w:val="pl-PL"/>
        </w:rPr>
        <w:t>, jajecznica/naleśniki/jajka sadzone/omlet), minimum dwa rodzaje wędlin i serów, warzywa, kawa, herbata i napoje;</w:t>
      </w:r>
    </w:p>
    <w:p w14:paraId="1CAF2B1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obiad: minimum dwa dania gorące do wyboru – wersja mięsna i wegetariańska, napój, kawa, herbata;</w:t>
      </w:r>
    </w:p>
    <w:p w14:paraId="07152EA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kolacja: przystawki oraz minimum dwa dania ciepłe oraz napoje.</w:t>
      </w:r>
    </w:p>
    <w:p w14:paraId="52AABA71" w14:textId="77777777" w:rsidR="009328E6" w:rsidRPr="009328E6" w:rsidRDefault="009328E6" w:rsidP="009328E6">
      <w:pPr>
        <w:rPr>
          <w:lang w:val="pl-PL"/>
        </w:rPr>
      </w:pPr>
    </w:p>
    <w:p w14:paraId="7ABF66BA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ZAMÓWIENIE 2 – RUMUNIA (</w:t>
      </w:r>
      <w:proofErr w:type="spellStart"/>
      <w:r w:rsidRPr="009328E6">
        <w:rPr>
          <w:rFonts w:ascii="Arial" w:hAnsi="Arial"/>
          <w:b/>
          <w:lang w:val="pl-PL"/>
        </w:rPr>
        <w:t>Rasinari</w:t>
      </w:r>
      <w:proofErr w:type="spellEnd"/>
      <w:r w:rsidRPr="009328E6">
        <w:rPr>
          <w:rFonts w:ascii="Arial" w:hAnsi="Arial"/>
          <w:b/>
          <w:lang w:val="pl-PL"/>
        </w:rPr>
        <w:t>)</w:t>
      </w:r>
    </w:p>
    <w:p w14:paraId="1BD4DA12" w14:textId="77777777" w:rsidR="009328E6" w:rsidRPr="009328E6" w:rsidRDefault="009328E6" w:rsidP="009328E6">
      <w:pPr>
        <w:rPr>
          <w:lang w:val="pl-PL"/>
        </w:rPr>
      </w:pPr>
    </w:p>
    <w:p w14:paraId="4FBE989D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lastRenderedPageBreak/>
        <w:t>Przedmiotem zamówienia jest realizacja usługi zapewnienia wyżywienia całodziennego oraz noclegów dla 52 osób (uczniów i nauczycieli) – uczestników projektu nr 2025-1-PL01-KA121-SCH-000341637.</w:t>
      </w:r>
    </w:p>
    <w:p w14:paraId="5DF1A217" w14:textId="77777777" w:rsidR="009328E6" w:rsidRPr="009328E6" w:rsidRDefault="009328E6" w:rsidP="009328E6">
      <w:pPr>
        <w:rPr>
          <w:lang w:val="pl-PL"/>
        </w:rPr>
      </w:pPr>
    </w:p>
    <w:p w14:paraId="19E42B2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planuje przeprowadzenie w ramach projektu mobilności grupy:</w:t>
      </w:r>
    </w:p>
    <w:p w14:paraId="6157D54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liczba uczestników: 52 osoby</w:t>
      </w:r>
    </w:p>
    <w:p w14:paraId="019EC0EB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termin: 25.05.2026 r. – 05.06.2026 r.</w:t>
      </w:r>
    </w:p>
    <w:p w14:paraId="425BB7F6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ilość noclegów: 11</w:t>
      </w:r>
    </w:p>
    <w:p w14:paraId="53AD21DF" w14:textId="77777777" w:rsidR="009328E6" w:rsidRPr="009328E6" w:rsidRDefault="009328E6" w:rsidP="009328E6">
      <w:pPr>
        <w:rPr>
          <w:lang w:val="pl-PL"/>
        </w:rPr>
      </w:pPr>
    </w:p>
    <w:p w14:paraId="33F9549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Zadaniem Wykonawcy jest zapewnienie:</w:t>
      </w:r>
    </w:p>
    <w:p w14:paraId="7F2EB988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a) noclegów wg poniższych wymagań:</w:t>
      </w:r>
    </w:p>
    <w:p w14:paraId="3E909BB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obiekt noclegowy co najmniej klasy minimum (***), położony w granicach miejscowości </w:t>
      </w:r>
      <w:proofErr w:type="spellStart"/>
      <w:r w:rsidRPr="009328E6">
        <w:rPr>
          <w:rFonts w:ascii="Arial" w:hAnsi="Arial"/>
          <w:lang w:val="pl-PL"/>
        </w:rPr>
        <w:t>Rasinari</w:t>
      </w:r>
      <w:proofErr w:type="spellEnd"/>
      <w:r w:rsidRPr="009328E6">
        <w:rPr>
          <w:rFonts w:ascii="Arial" w:hAnsi="Arial"/>
          <w:lang w:val="pl-PL"/>
        </w:rPr>
        <w:t xml:space="preserve"> (Rumunia);</w:t>
      </w:r>
    </w:p>
    <w:p w14:paraId="4CB227A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nocleg dla każdego z uczestników wyjazdu w pokoju 2-, 3- lub 4-osobowym z łazienką;</w:t>
      </w:r>
    </w:p>
    <w:p w14:paraId="69A6F9CB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pokoje wyposażone w podstawowe akcesoria higieniczne (mydło, ręcznik, papier toaletowy).</w:t>
      </w:r>
    </w:p>
    <w:p w14:paraId="45C9C45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b) wyżywienia wg poniższych wymagań:</w:t>
      </w:r>
    </w:p>
    <w:p w14:paraId="687D8D5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śniadanie, obiad i kolacja w formie stołu szwedzkiego z zapewnieniem miejsc siedzących przy stolikach;</w:t>
      </w:r>
    </w:p>
    <w:p w14:paraId="33A4906F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śniadanie: minimum dwa dania ciepłe (np. parówki/kiełbaski/</w:t>
      </w:r>
      <w:proofErr w:type="spellStart"/>
      <w:r w:rsidRPr="009328E6">
        <w:rPr>
          <w:rFonts w:ascii="Arial" w:hAnsi="Arial"/>
          <w:lang w:val="pl-PL"/>
        </w:rPr>
        <w:t>frankfurterki</w:t>
      </w:r>
      <w:proofErr w:type="spellEnd"/>
      <w:r w:rsidRPr="009328E6">
        <w:rPr>
          <w:rFonts w:ascii="Arial" w:hAnsi="Arial"/>
          <w:lang w:val="pl-PL"/>
        </w:rPr>
        <w:t>, jajecznica/naleśniki/jajka sadzone/omlet), minimum dwa rodzaje wędlin i serów, warzywa, kawa, herbata i napoje;</w:t>
      </w:r>
    </w:p>
    <w:p w14:paraId="4B45CAE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obiad: minimum dwa dania gorące do wyboru – wersja mięsna i wegetariańska, napój, kawa, herbata;</w:t>
      </w:r>
    </w:p>
    <w:p w14:paraId="4F855B21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kolacja: przystawki oraz minimum dwa dania ciepłe oraz napoje.</w:t>
      </w:r>
    </w:p>
    <w:p w14:paraId="4A05D3B5" w14:textId="77777777" w:rsidR="009328E6" w:rsidRPr="009328E6" w:rsidRDefault="009328E6" w:rsidP="009328E6">
      <w:pPr>
        <w:rPr>
          <w:lang w:val="pl-PL"/>
        </w:rPr>
      </w:pPr>
    </w:p>
    <w:p w14:paraId="5C97B4F9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V. TERMIN SKŁADANIA OFERT</w:t>
      </w:r>
    </w:p>
    <w:p w14:paraId="430695B7" w14:textId="77777777" w:rsidR="009328E6" w:rsidRPr="009328E6" w:rsidRDefault="009328E6" w:rsidP="009328E6">
      <w:pPr>
        <w:rPr>
          <w:lang w:val="pl-PL"/>
        </w:rPr>
      </w:pPr>
    </w:p>
    <w:p w14:paraId="6EAA5E7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b/>
          <w:lang w:val="pl-PL"/>
        </w:rPr>
        <w:t>Termin składania ofert upływa dnia 10 kwietnia 2026 r. o godz. 9:00.</w:t>
      </w:r>
    </w:p>
    <w:p w14:paraId="18F755B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b/>
          <w:lang w:val="pl-PL"/>
        </w:rPr>
        <w:lastRenderedPageBreak/>
        <w:t>Oferty należy składać za pośrednictwem Platformy e-Zamówienia: https://ezamowienia.gov.pl.</w:t>
      </w:r>
    </w:p>
    <w:p w14:paraId="63A06728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b/>
          <w:lang w:val="pl-PL"/>
        </w:rPr>
        <w:t>Otwarcie ofert nastąpi w dniu 10 kwietnia 2026 r. o godz. 11:00.</w:t>
      </w:r>
    </w:p>
    <w:p w14:paraId="1BA25847" w14:textId="77777777" w:rsidR="009328E6" w:rsidRPr="009328E6" w:rsidRDefault="009328E6" w:rsidP="009328E6">
      <w:pPr>
        <w:rPr>
          <w:lang w:val="pl-PL"/>
        </w:rPr>
      </w:pPr>
    </w:p>
    <w:p w14:paraId="3E21611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wyłącza możliwość składania ofert częściowych i wariantowych.</w:t>
      </w:r>
    </w:p>
    <w:p w14:paraId="5A557F7E" w14:textId="77777777" w:rsidR="0011298A" w:rsidRPr="009328E6" w:rsidRDefault="0011298A">
      <w:pPr>
        <w:rPr>
          <w:lang w:val="pl-PL"/>
        </w:rPr>
      </w:pPr>
    </w:p>
    <w:sectPr w:rsidR="0011298A" w:rsidRPr="009328E6" w:rsidSect="009328E6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FCF6" w14:textId="77777777" w:rsidR="009328E6" w:rsidRDefault="009328E6">
    <w:pPr>
      <w:pStyle w:val="Nagwek"/>
    </w:pPr>
    <w:r>
      <w:rPr>
        <w:noProof/>
        <w:color w:val="000000"/>
      </w:rPr>
      <w:drawing>
        <wp:inline distT="0" distB="0" distL="0" distR="0" wp14:anchorId="6D1302D9" wp14:editId="0D61379F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732D07" w14:textId="77777777" w:rsidR="009328E6" w:rsidRDefault="009328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8E6"/>
    <w:rsid w:val="00111107"/>
    <w:rsid w:val="0011298A"/>
    <w:rsid w:val="00455614"/>
    <w:rsid w:val="00691D0E"/>
    <w:rsid w:val="009328E6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46969A"/>
  <w15:chartTrackingRefBased/>
  <w15:docId w15:val="{F047CD8A-33E1-9548-9BED-E4A47DF5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8E6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28E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28E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28E6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28E6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28E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28E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28E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28E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28E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2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2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2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28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28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28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28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28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28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2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32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28E6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32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28E6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328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28E6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328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2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28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28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2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8E6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770</Words>
  <Characters>5356</Characters>
  <Application>Microsoft Office Word</Application>
  <DocSecurity>0</DocSecurity>
  <Lines>144</Lines>
  <Paragraphs>97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2026-03-31T09:42:00Z</dcterms:created>
  <dcterms:modified xsi:type="dcterms:W3CDTF">2026-03-31T09:42:00Z</dcterms:modified>
</cp:coreProperties>
</file>